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9D" w:rsidRPr="00D10974" w:rsidRDefault="00432A9D" w:rsidP="00432A9D">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rsidR="00432A9D" w:rsidRPr="00D10974" w:rsidRDefault="00432A9D" w:rsidP="00432A9D">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0</w:t>
      </w:r>
    </w:p>
    <w:p w:rsidR="00432A9D" w:rsidRPr="00D10974" w:rsidRDefault="00432A9D" w:rsidP="00432A9D">
      <w:pPr>
        <w:pStyle w:val="ListParagraph"/>
        <w:jc w:val="center"/>
        <w:rPr>
          <w:rFonts w:ascii="Times New Roman" w:hAnsi="Times New Roman"/>
          <w:b/>
          <w:bCs/>
        </w:rPr>
      </w:pPr>
      <w:r w:rsidRPr="00D10974">
        <w:rPr>
          <w:rFonts w:ascii="Times New Roman" w:hAnsi="Times New Roman"/>
          <w:b/>
          <w:bCs/>
        </w:rPr>
        <w:t xml:space="preserve">từ ngày </w:t>
      </w:r>
      <w:r w:rsidR="00E71956">
        <w:rPr>
          <w:rFonts w:ascii="Times New Roman" w:hAnsi="Times New Roman"/>
          <w:b/>
          <w:bCs/>
        </w:rPr>
        <w:t>28/3</w:t>
      </w:r>
      <w:r w:rsidRPr="00D10974">
        <w:rPr>
          <w:rFonts w:ascii="Times New Roman" w:hAnsi="Times New Roman"/>
          <w:b/>
          <w:bCs/>
        </w:rPr>
        <w:t xml:space="preserve"> – </w:t>
      </w:r>
      <w:r w:rsidR="00E71956">
        <w:rPr>
          <w:rFonts w:ascii="Times New Roman" w:hAnsi="Times New Roman"/>
          <w:b/>
          <w:bCs/>
        </w:rPr>
        <w:t>2/4/ 2022</w:t>
      </w:r>
    </w:p>
    <w:p w:rsidR="00432A9D" w:rsidRDefault="00432A9D" w:rsidP="00432A9D">
      <w:pPr>
        <w:spacing w:line="360" w:lineRule="auto"/>
        <w:jc w:val="center"/>
      </w:pPr>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rsidR="00432A9D" w:rsidRDefault="00432A9D"/>
    <w:p w:rsidR="00432A9D" w:rsidRDefault="00E71956" w:rsidP="00432A9D">
      <w:pPr>
        <w:jc w:val="center"/>
        <w:rPr>
          <w:rFonts w:ascii="Times New Roman" w:hAnsi="Times New Roman"/>
          <w:b/>
          <w:sz w:val="32"/>
          <w:szCs w:val="32"/>
          <w:lang w:val="it-IT"/>
        </w:rPr>
      </w:pPr>
      <w:r>
        <w:rPr>
          <w:rFonts w:ascii="Times New Roman" w:hAnsi="Times New Roman"/>
          <w:b/>
          <w:sz w:val="32"/>
          <w:szCs w:val="32"/>
          <w:lang w:val="it-IT"/>
        </w:rPr>
        <w:t>Bài 27</w:t>
      </w:r>
      <w:r w:rsidR="00432A9D">
        <w:rPr>
          <w:rFonts w:ascii="Times New Roman" w:hAnsi="Times New Roman"/>
          <w:sz w:val="32"/>
          <w:szCs w:val="32"/>
          <w:lang w:val="it-IT"/>
        </w:rPr>
        <w:t xml:space="preserve">: </w:t>
      </w:r>
      <w:r>
        <w:rPr>
          <w:rFonts w:ascii="Times New Roman" w:hAnsi="Times New Roman"/>
          <w:b/>
          <w:sz w:val="32"/>
          <w:szCs w:val="32"/>
          <w:lang w:val="it-IT"/>
        </w:rPr>
        <w:t>CÁC YẾU TỐ ẢNH HƯỞNG ĐẾN SINH TRƯỞNG CỦA VI SINH VẬT</w:t>
      </w:r>
    </w:p>
    <w:p w:rsidR="00432A9D" w:rsidRPr="001E182A" w:rsidRDefault="00432A9D" w:rsidP="00432A9D">
      <w:pPr>
        <w:spacing w:line="360" w:lineRule="auto"/>
        <w:rPr>
          <w:rFonts w:ascii="Times New Roman" w:hAnsi="Times New Roman"/>
          <w:b/>
          <w:iCs/>
        </w:rPr>
      </w:pPr>
    </w:p>
    <w:p w:rsidR="00432A9D" w:rsidRPr="001E182A" w:rsidRDefault="00432A9D" w:rsidP="00432A9D">
      <w:pPr>
        <w:pStyle w:val="ListParagraph"/>
        <w:numPr>
          <w:ilvl w:val="0"/>
          <w:numId w:val="3"/>
        </w:numPr>
        <w:spacing w:line="360" w:lineRule="auto"/>
        <w:rPr>
          <w:rFonts w:ascii="Times New Roman" w:hAnsi="Times New Roman"/>
          <w:b/>
          <w:iCs/>
        </w:rPr>
      </w:pPr>
      <w:r w:rsidRPr="001E182A">
        <w:rPr>
          <w:rFonts w:ascii="Times New Roman" w:hAnsi="Times New Roman"/>
          <w:b/>
          <w:iCs/>
        </w:rPr>
        <w:t>HƯỚNG DẪN HỌC TẬP</w:t>
      </w:r>
      <w:bookmarkStart w:id="0" w:name="_GoBack"/>
      <w:bookmarkEnd w:id="0"/>
    </w:p>
    <w:p w:rsidR="00432A9D" w:rsidRPr="001D7CC1" w:rsidRDefault="00432A9D" w:rsidP="00432A9D">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432A9D" w:rsidRPr="001D7CC1" w:rsidTr="000D23E0">
        <w:tc>
          <w:tcPr>
            <w:tcW w:w="2547" w:type="dxa"/>
          </w:tcPr>
          <w:p w:rsidR="00432A9D" w:rsidRPr="001D7CC1" w:rsidRDefault="00432A9D" w:rsidP="000D23E0">
            <w:pPr>
              <w:jc w:val="center"/>
              <w:rPr>
                <w:rFonts w:ascii="Times New Roman" w:hAnsi="Times New Roman" w:cs="Times New Roman"/>
                <w:b/>
                <w:bCs/>
              </w:rPr>
            </w:pPr>
            <w:r w:rsidRPr="001D7CC1">
              <w:rPr>
                <w:rFonts w:ascii="Times New Roman" w:hAnsi="Times New Roman" w:cs="Times New Roman"/>
                <w:b/>
                <w:bCs/>
              </w:rPr>
              <w:t>NỘI DUNG</w:t>
            </w:r>
          </w:p>
        </w:tc>
        <w:tc>
          <w:tcPr>
            <w:tcW w:w="6803" w:type="dxa"/>
          </w:tcPr>
          <w:p w:rsidR="00432A9D" w:rsidRPr="001D7CC1" w:rsidRDefault="00432A9D" w:rsidP="000D23E0">
            <w:pPr>
              <w:jc w:val="center"/>
              <w:rPr>
                <w:rFonts w:ascii="Times New Roman" w:hAnsi="Times New Roman" w:cs="Times New Roman"/>
                <w:b/>
                <w:bCs/>
              </w:rPr>
            </w:pPr>
            <w:r w:rsidRPr="001D7CC1">
              <w:rPr>
                <w:rFonts w:ascii="Times New Roman" w:hAnsi="Times New Roman" w:cs="Times New Roman"/>
                <w:b/>
                <w:bCs/>
              </w:rPr>
              <w:t>GHI CHÚ</w:t>
            </w:r>
          </w:p>
        </w:tc>
      </w:tr>
      <w:tr w:rsidR="00432A9D" w:rsidRPr="001D7CC1" w:rsidTr="000D23E0">
        <w:tc>
          <w:tcPr>
            <w:tcW w:w="2547" w:type="dxa"/>
          </w:tcPr>
          <w:p w:rsidR="00B520B9" w:rsidRPr="00B520B9" w:rsidRDefault="00B520B9" w:rsidP="00B520B9">
            <w:pPr>
              <w:jc w:val="center"/>
              <w:rPr>
                <w:rFonts w:ascii="Times New Roman" w:hAnsi="Times New Roman"/>
                <w:b/>
                <w:sz w:val="20"/>
                <w:szCs w:val="20"/>
                <w:lang w:val="it-IT"/>
              </w:rPr>
            </w:pPr>
            <w:r w:rsidRPr="00B520B9">
              <w:rPr>
                <w:rFonts w:ascii="Times New Roman" w:hAnsi="Times New Roman"/>
                <w:b/>
                <w:sz w:val="20"/>
                <w:szCs w:val="20"/>
                <w:lang w:val="it-IT"/>
              </w:rPr>
              <w:t>Bài 27</w:t>
            </w:r>
            <w:r w:rsidRPr="00B520B9">
              <w:rPr>
                <w:rFonts w:ascii="Times New Roman" w:hAnsi="Times New Roman"/>
                <w:sz w:val="20"/>
                <w:szCs w:val="20"/>
                <w:lang w:val="it-IT"/>
              </w:rPr>
              <w:t xml:space="preserve">: </w:t>
            </w:r>
            <w:r w:rsidRPr="00B520B9">
              <w:rPr>
                <w:rFonts w:ascii="Times New Roman" w:hAnsi="Times New Roman"/>
                <w:b/>
                <w:sz w:val="20"/>
                <w:szCs w:val="20"/>
                <w:lang w:val="it-IT"/>
              </w:rPr>
              <w:t>CÁC YẾU TỐ ẢNH HƯỞNG ĐẾN SINH TRƯỞNG CỦA VI SINH VẬT</w:t>
            </w:r>
          </w:p>
          <w:p w:rsidR="00432A9D" w:rsidRPr="00B520B9" w:rsidRDefault="00432A9D" w:rsidP="000D23E0">
            <w:pPr>
              <w:rPr>
                <w:rFonts w:ascii="Times New Roman" w:hAnsi="Times New Roman" w:cs="Times New Roman"/>
                <w:bCs/>
              </w:rPr>
            </w:pPr>
          </w:p>
        </w:tc>
        <w:tc>
          <w:tcPr>
            <w:tcW w:w="6803" w:type="dxa"/>
          </w:tcPr>
          <w:p w:rsidR="00432A9D" w:rsidRPr="001D7CC1" w:rsidRDefault="00432A9D" w:rsidP="000D23E0">
            <w:pPr>
              <w:rPr>
                <w:rFonts w:ascii="Times New Roman" w:hAnsi="Times New Roman" w:cs="Times New Roman"/>
                <w:b/>
                <w:bCs/>
              </w:rPr>
            </w:pPr>
          </w:p>
        </w:tc>
      </w:tr>
      <w:tr w:rsidR="00432A9D" w:rsidRPr="001D7CC1" w:rsidTr="000D23E0">
        <w:tc>
          <w:tcPr>
            <w:tcW w:w="2547" w:type="dxa"/>
          </w:tcPr>
          <w:p w:rsidR="00432A9D" w:rsidRPr="001D7CC1" w:rsidRDefault="00432A9D" w:rsidP="000D23E0">
            <w:pPr>
              <w:rPr>
                <w:rFonts w:ascii="Times New Roman" w:hAnsi="Times New Roman" w:cs="Times New Roman"/>
                <w:b/>
                <w:bCs/>
                <w:i/>
              </w:rPr>
            </w:pPr>
            <w:r w:rsidRPr="001D7CC1">
              <w:rPr>
                <w:rFonts w:ascii="Times New Roman" w:hAnsi="Times New Roman" w:cs="Times New Roman"/>
                <w:b/>
                <w:bCs/>
              </w:rPr>
              <w:t>Hoạt động 1</w:t>
            </w:r>
            <w:r w:rsidRPr="001D7CC1">
              <w:rPr>
                <w:rFonts w:ascii="Times New Roman" w:hAnsi="Times New Roman" w:cs="Times New Roman"/>
                <w:bCs/>
              </w:rPr>
              <w:t xml:space="preserve">: </w:t>
            </w:r>
            <w:r w:rsidRPr="001D7CC1">
              <w:rPr>
                <w:rFonts w:ascii="Times New Roman" w:hAnsi="Times New Roman" w:cs="Times New Roman"/>
                <w:b/>
                <w:bCs/>
                <w:i/>
              </w:rPr>
              <w:t>Đọc tài liệu và thực hiện các yêu cầu.</w:t>
            </w:r>
          </w:p>
          <w:p w:rsidR="00432A9D" w:rsidRPr="001D7CC1" w:rsidRDefault="00432A9D" w:rsidP="000D23E0">
            <w:pPr>
              <w:rPr>
                <w:rFonts w:ascii="Times New Roman" w:hAnsi="Times New Roman" w:cs="Times New Roman"/>
                <w:b/>
                <w:bCs/>
              </w:rPr>
            </w:pPr>
          </w:p>
        </w:tc>
        <w:tc>
          <w:tcPr>
            <w:tcW w:w="6803" w:type="dxa"/>
          </w:tcPr>
          <w:p w:rsidR="00432A9D" w:rsidRPr="001D7CC1" w:rsidRDefault="00B520B9" w:rsidP="000D23E0">
            <w:pPr>
              <w:pStyle w:val="ListParagraph"/>
              <w:tabs>
                <w:tab w:val="left" w:pos="253"/>
              </w:tabs>
              <w:ind w:left="461"/>
              <w:jc w:val="both"/>
              <w:rPr>
                <w:rFonts w:ascii="Times New Roman" w:hAnsi="Times New Roman" w:cs="Times New Roman"/>
                <w:bCs/>
              </w:rPr>
            </w:pPr>
            <w:r>
              <w:rPr>
                <w:rFonts w:ascii="Times New Roman" w:hAnsi="Times New Roman" w:cs="Times New Roman"/>
                <w:bCs/>
              </w:rPr>
              <w:t>Bài 27</w:t>
            </w:r>
            <w:r w:rsidR="00432A9D" w:rsidRPr="001D7CC1">
              <w:rPr>
                <w:rFonts w:ascii="Times New Roman" w:hAnsi="Times New Roman" w:cs="Times New Roman"/>
                <w:bCs/>
              </w:rPr>
              <w:t xml:space="preserve"> sách giáo khoa sinh học lớp 10 và tài liệu học tập kèm theo</w:t>
            </w:r>
          </w:p>
          <w:p w:rsidR="00432A9D" w:rsidRPr="001D7CC1" w:rsidRDefault="00432A9D" w:rsidP="000D23E0">
            <w:pPr>
              <w:pStyle w:val="ListParagraph"/>
              <w:tabs>
                <w:tab w:val="left" w:pos="253"/>
              </w:tabs>
              <w:ind w:left="461"/>
              <w:jc w:val="both"/>
              <w:rPr>
                <w:rFonts w:ascii="Times New Roman" w:hAnsi="Times New Roman" w:cs="Times New Roman"/>
                <w:bCs/>
              </w:rPr>
            </w:pPr>
            <w:r w:rsidRPr="001D7CC1">
              <w:rPr>
                <w:rFonts w:ascii="Times New Roman" w:hAnsi="Times New Roman" w:cs="Times New Roman"/>
                <w:bCs/>
              </w:rPr>
              <w:t>Nội d</w:t>
            </w:r>
            <w:r w:rsidR="00F36FB7">
              <w:rPr>
                <w:rFonts w:ascii="Times New Roman" w:hAnsi="Times New Roman" w:cs="Times New Roman"/>
                <w:bCs/>
              </w:rPr>
              <w:t>u</w:t>
            </w:r>
            <w:r w:rsidRPr="001D7CC1">
              <w:rPr>
                <w:rFonts w:ascii="Times New Roman" w:hAnsi="Times New Roman" w:cs="Times New Roman"/>
                <w:bCs/>
              </w:rPr>
              <w:t>ng học sinh cần nắm:</w:t>
            </w:r>
          </w:p>
          <w:p w:rsidR="00B520B9" w:rsidRDefault="00432A9D" w:rsidP="000D23E0">
            <w:pPr>
              <w:pStyle w:val="ListParagraph"/>
              <w:numPr>
                <w:ilvl w:val="0"/>
                <w:numId w:val="2"/>
              </w:numPr>
              <w:tabs>
                <w:tab w:val="left" w:pos="253"/>
              </w:tabs>
              <w:jc w:val="both"/>
              <w:rPr>
                <w:rFonts w:ascii="Times New Roman" w:hAnsi="Times New Roman" w:cs="Times New Roman"/>
                <w:bCs/>
              </w:rPr>
            </w:pPr>
            <w:r w:rsidRPr="00B520B9">
              <w:rPr>
                <w:rFonts w:ascii="Times New Roman" w:hAnsi="Times New Roman" w:cs="Times New Roman"/>
                <w:bCs/>
              </w:rPr>
              <w:t>Phần I:</w:t>
            </w:r>
            <w:r w:rsidR="00B520B9">
              <w:rPr>
                <w:rFonts w:ascii="Times New Roman" w:hAnsi="Times New Roman" w:cs="Times New Roman"/>
                <w:bCs/>
              </w:rPr>
              <w:t>Nêu được đặc điểm của một số chất hóa học ảnh hưởng đền sinh trưởng của vi sinh vật</w:t>
            </w:r>
            <w:r w:rsidR="00A76D57">
              <w:rPr>
                <w:rFonts w:ascii="Times New Roman" w:hAnsi="Times New Roman" w:cs="Times New Roman"/>
                <w:bCs/>
              </w:rPr>
              <w:t>.</w:t>
            </w:r>
            <w:r w:rsidRPr="00B520B9">
              <w:rPr>
                <w:rFonts w:ascii="Times New Roman" w:hAnsi="Times New Roman" w:cs="Times New Roman"/>
                <w:bCs/>
              </w:rPr>
              <w:t xml:space="preserve"> </w:t>
            </w:r>
          </w:p>
          <w:p w:rsidR="00432A9D" w:rsidRPr="001D7CC1" w:rsidRDefault="00432A9D" w:rsidP="00B520B9">
            <w:pPr>
              <w:pStyle w:val="ListParagraph"/>
              <w:numPr>
                <w:ilvl w:val="0"/>
                <w:numId w:val="2"/>
              </w:numPr>
              <w:tabs>
                <w:tab w:val="left" w:pos="253"/>
              </w:tabs>
              <w:jc w:val="both"/>
              <w:rPr>
                <w:rFonts w:ascii="Times New Roman" w:hAnsi="Times New Roman" w:cs="Times New Roman"/>
                <w:b/>
                <w:bCs/>
              </w:rPr>
            </w:pPr>
            <w:r w:rsidRPr="00B520B9">
              <w:rPr>
                <w:rFonts w:ascii="Times New Roman" w:hAnsi="Times New Roman" w:cs="Times New Roman"/>
                <w:bCs/>
              </w:rPr>
              <w:t xml:space="preserve">Phần II: </w:t>
            </w:r>
            <w:r w:rsidR="00A76D57">
              <w:rPr>
                <w:rFonts w:ascii="Times New Roman" w:hAnsi="Times New Roman" w:cs="Times New Roman"/>
                <w:bCs/>
              </w:rPr>
              <w:t>Trình bày được ảnh hưởng của các yếu tố vật lý đến sinh trưởng của vi sinh vật. Nêu được một số ứng dụng mà con người đã sử dụng yếu tố hóa học và lý học để khống chế vi sinh vật có hại.</w:t>
            </w:r>
          </w:p>
        </w:tc>
      </w:tr>
      <w:tr w:rsidR="00432A9D" w:rsidRPr="001D7CC1" w:rsidTr="000D23E0">
        <w:tc>
          <w:tcPr>
            <w:tcW w:w="2547" w:type="dxa"/>
          </w:tcPr>
          <w:p w:rsidR="00432A9D" w:rsidRPr="001D7CC1" w:rsidRDefault="00432A9D" w:rsidP="000D23E0">
            <w:pPr>
              <w:rPr>
                <w:rFonts w:ascii="Times New Roman" w:hAnsi="Times New Roman" w:cs="Times New Roman"/>
                <w:b/>
                <w:bCs/>
              </w:rPr>
            </w:pPr>
            <w:r w:rsidRPr="001D7CC1">
              <w:rPr>
                <w:rFonts w:ascii="Times New Roman" w:hAnsi="Times New Roman" w:cs="Times New Roman"/>
                <w:b/>
                <w:bCs/>
              </w:rPr>
              <w:t>Hoạt động 2</w:t>
            </w:r>
            <w:r w:rsidRPr="001D7CC1">
              <w:rPr>
                <w:rFonts w:ascii="Times New Roman" w:hAnsi="Times New Roman" w:cs="Times New Roman"/>
                <w:bCs/>
              </w:rPr>
              <w:t xml:space="preserve">: </w:t>
            </w:r>
            <w:r w:rsidRPr="001D7CC1">
              <w:rPr>
                <w:rFonts w:ascii="Times New Roman" w:hAnsi="Times New Roman" w:cs="Times New Roman"/>
                <w:b/>
                <w:bCs/>
                <w:i/>
              </w:rPr>
              <w:t>Kiểm tra, đánh giá quá trình tự học.</w:t>
            </w:r>
          </w:p>
        </w:tc>
        <w:tc>
          <w:tcPr>
            <w:tcW w:w="6803" w:type="dxa"/>
          </w:tcPr>
          <w:p w:rsidR="00432A9D" w:rsidRPr="001D7CC1" w:rsidRDefault="00432A9D" w:rsidP="000D23E0">
            <w:pPr>
              <w:pStyle w:val="ListParagraph"/>
              <w:numPr>
                <w:ilvl w:val="0"/>
                <w:numId w:val="1"/>
              </w:numPr>
              <w:tabs>
                <w:tab w:val="left" w:pos="253"/>
              </w:tabs>
              <w:ind w:left="0" w:firstLine="0"/>
              <w:jc w:val="both"/>
              <w:rPr>
                <w:rFonts w:ascii="Times New Roman" w:hAnsi="Times New Roman" w:cs="Times New Roman"/>
                <w:lang w:val="vi-VN"/>
              </w:rPr>
            </w:pPr>
            <w:r w:rsidRPr="001D7CC1">
              <w:rPr>
                <w:rFonts w:ascii="Times New Roman" w:hAnsi="Times New Roman" w:cs="Times New Roman"/>
              </w:rPr>
              <w:t>Hoàn thành phiếu học tập (trả lời câu hỏi ngắn</w:t>
            </w:r>
            <w:r w:rsidRPr="001D7CC1">
              <w:rPr>
                <w:rFonts w:ascii="Times New Roman" w:hAnsi="Times New Roman" w:cs="Times New Roman"/>
                <w:lang w:val="vi-VN"/>
              </w:rPr>
              <w:t xml:space="preserve"> tuần tự về nội dung bài học</w:t>
            </w:r>
            <w:r w:rsidRPr="001D7CC1">
              <w:rPr>
                <w:rFonts w:ascii="Times New Roman" w:hAnsi="Times New Roman" w:cs="Times New Roman"/>
              </w:rPr>
              <w:t>, điền khuyết vào tài liệu học tập</w:t>
            </w:r>
          </w:p>
          <w:p w:rsidR="00432A9D" w:rsidRPr="001D7CC1" w:rsidRDefault="00432A9D" w:rsidP="000D23E0">
            <w:pPr>
              <w:pStyle w:val="ListParagraph"/>
              <w:numPr>
                <w:ilvl w:val="0"/>
                <w:numId w:val="1"/>
              </w:numPr>
              <w:tabs>
                <w:tab w:val="left" w:pos="253"/>
              </w:tabs>
              <w:ind w:left="0" w:firstLine="0"/>
              <w:jc w:val="both"/>
              <w:rPr>
                <w:rFonts w:ascii="Times New Roman" w:hAnsi="Times New Roman" w:cs="Times New Roman"/>
                <w:b/>
                <w:bCs/>
              </w:rPr>
            </w:pPr>
            <w:r w:rsidRPr="001D7CC1">
              <w:rPr>
                <w:rFonts w:ascii="Times New Roman" w:hAnsi="Times New Roman" w:cs="Times New Roman"/>
              </w:rPr>
              <w:t>Hoàn thành c</w:t>
            </w:r>
            <w:r w:rsidRPr="001D7CC1">
              <w:rPr>
                <w:rFonts w:ascii="Times New Roman" w:hAnsi="Times New Roman" w:cs="Times New Roman"/>
                <w:lang w:val="vi-VN"/>
              </w:rPr>
              <w:t xml:space="preserve">ác câu </w:t>
            </w:r>
            <w:r w:rsidRPr="001D7CC1">
              <w:rPr>
                <w:rFonts w:ascii="Times New Roman" w:hAnsi="Times New Roman" w:cs="Times New Roman"/>
              </w:rPr>
              <w:t>hỏi</w:t>
            </w:r>
            <w:r w:rsidRPr="001D7CC1">
              <w:rPr>
                <w:rFonts w:ascii="Times New Roman" w:hAnsi="Times New Roman" w:cs="Times New Roman"/>
                <w:lang w:val="vi-VN"/>
              </w:rPr>
              <w:t xml:space="preserve"> có trong </w:t>
            </w:r>
            <w:r w:rsidRPr="001D7CC1">
              <w:rPr>
                <w:rFonts w:ascii="Times New Roman" w:hAnsi="Times New Roman" w:cs="Times New Roman"/>
              </w:rPr>
              <w:t>SGK</w:t>
            </w:r>
            <w:r>
              <w:rPr>
                <w:rFonts w:ascii="Times New Roman" w:hAnsi="Times New Roman" w:cs="Times New Roman"/>
              </w:rPr>
              <w:t>.</w:t>
            </w:r>
            <w:r w:rsidRPr="001D7CC1">
              <w:rPr>
                <w:rFonts w:ascii="Times New Roman" w:hAnsi="Times New Roman" w:cs="Times New Roman"/>
              </w:rPr>
              <w:t xml:space="preserve"> </w:t>
            </w:r>
          </w:p>
        </w:tc>
      </w:tr>
    </w:tbl>
    <w:p w:rsidR="00432A9D" w:rsidRDefault="00432A9D" w:rsidP="00432A9D">
      <w:pPr>
        <w:pStyle w:val="ListParagraph"/>
        <w:ind w:left="1800"/>
        <w:rPr>
          <w:rFonts w:ascii="Times New Roman" w:hAnsi="Times New Roman"/>
          <w:b/>
        </w:rPr>
      </w:pPr>
    </w:p>
    <w:p w:rsidR="00432A9D" w:rsidRDefault="00432A9D" w:rsidP="00432A9D">
      <w:pPr>
        <w:pStyle w:val="ListParagraph"/>
        <w:numPr>
          <w:ilvl w:val="0"/>
          <w:numId w:val="3"/>
        </w:numPr>
        <w:rPr>
          <w:rFonts w:ascii="Times New Roman" w:hAnsi="Times New Roman"/>
          <w:b/>
        </w:rPr>
      </w:pPr>
      <w:r w:rsidRPr="001D7CC1">
        <w:rPr>
          <w:rFonts w:ascii="Times New Roman" w:hAnsi="Times New Roman"/>
          <w:b/>
        </w:rPr>
        <w:t>KIẾN THỨC TRỌNG TÂM ( để HS điền khuyết)</w:t>
      </w:r>
    </w:p>
    <w:p w:rsidR="00432A9D" w:rsidRDefault="00432A9D" w:rsidP="00432A9D">
      <w:pPr>
        <w:rPr>
          <w:rFonts w:ascii="Times New Roman" w:hAnsi="Times New Roman"/>
          <w:b/>
        </w:rPr>
      </w:pPr>
    </w:p>
    <w:p w:rsidR="0091777F" w:rsidRDefault="0091777F" w:rsidP="0091777F">
      <w:pPr>
        <w:jc w:val="center"/>
        <w:rPr>
          <w:rFonts w:ascii="Times New Roman" w:hAnsi="Times New Roman"/>
          <w:b/>
          <w:lang w:val="it-IT"/>
        </w:rPr>
      </w:pPr>
      <w:r>
        <w:rPr>
          <w:rFonts w:ascii="Times New Roman" w:hAnsi="Times New Roman"/>
          <w:b/>
          <w:lang w:val="it-IT"/>
        </w:rPr>
        <w:t>Bài 27: CÁC YẾU TỐ ẢNH HƯỞNG ĐẾN</w:t>
      </w:r>
    </w:p>
    <w:p w:rsidR="0091777F" w:rsidRDefault="0091777F" w:rsidP="0091777F">
      <w:pPr>
        <w:jc w:val="center"/>
        <w:rPr>
          <w:rFonts w:ascii="Times New Roman" w:hAnsi="Times New Roman"/>
          <w:b/>
          <w:lang w:val="it-IT"/>
        </w:rPr>
      </w:pPr>
      <w:r>
        <w:rPr>
          <w:rFonts w:ascii="Times New Roman" w:hAnsi="Times New Roman"/>
          <w:b/>
          <w:lang w:val="it-IT"/>
        </w:rPr>
        <w:t xml:space="preserve">                SINH TRƯỞNG CỦA VI SINH VẬT</w:t>
      </w:r>
    </w:p>
    <w:p w:rsidR="0091777F" w:rsidRDefault="0091777F" w:rsidP="0091777F">
      <w:pPr>
        <w:jc w:val="center"/>
        <w:rPr>
          <w:rFonts w:ascii="Times New Roman" w:hAnsi="Times New Roman"/>
          <w:b/>
          <w:lang w:val="it-IT"/>
        </w:rPr>
      </w:pPr>
    </w:p>
    <w:p w:rsidR="0091777F" w:rsidRDefault="0091777F" w:rsidP="0091777F">
      <w:pPr>
        <w:jc w:val="both"/>
        <w:rPr>
          <w:rFonts w:ascii="Times New Roman" w:hAnsi="Times New Roman"/>
          <w:b/>
          <w:lang w:val="it-IT"/>
        </w:rPr>
      </w:pPr>
      <w:r>
        <w:rPr>
          <w:rFonts w:ascii="Times New Roman" w:hAnsi="Times New Roman"/>
          <w:b/>
          <w:lang w:val="it-IT"/>
        </w:rPr>
        <w:t>I. Chất hoá học</w:t>
      </w:r>
    </w:p>
    <w:p w:rsidR="0091777F" w:rsidRDefault="0091777F" w:rsidP="0091777F">
      <w:pPr>
        <w:jc w:val="both"/>
        <w:rPr>
          <w:rFonts w:ascii="Times New Roman" w:hAnsi="Times New Roman"/>
          <w:b/>
          <w:i/>
          <w:lang w:val="it-IT"/>
        </w:rPr>
      </w:pPr>
      <w:r>
        <w:rPr>
          <w:rFonts w:ascii="Times New Roman" w:hAnsi="Times New Roman"/>
          <w:b/>
          <w:i/>
          <w:lang w:val="it-IT"/>
        </w:rPr>
        <w:t xml:space="preserve">    1. Chất dinh dưỡng</w:t>
      </w:r>
    </w:p>
    <w:p w:rsidR="0091777F" w:rsidRDefault="0091777F" w:rsidP="0091777F">
      <w:pPr>
        <w:tabs>
          <w:tab w:val="left" w:leader="dot" w:pos="9639"/>
        </w:tabs>
        <w:jc w:val="both"/>
        <w:rPr>
          <w:rFonts w:ascii="Times New Roman" w:hAnsi="Times New Roman"/>
          <w:lang w:val="it-IT"/>
        </w:rPr>
      </w:pPr>
      <w:r>
        <w:rPr>
          <w:rFonts w:ascii="Times New Roman" w:hAnsi="Times New Roman"/>
          <w:lang w:val="it-IT"/>
        </w:rPr>
        <w:t xml:space="preserve">    -  </w:t>
      </w:r>
      <w:r>
        <w:rPr>
          <w:rFonts w:ascii="Times New Roman" w:hAnsi="Times New Roman"/>
          <w:b/>
          <w:lang w:val="it-IT"/>
        </w:rPr>
        <w:t>Chất hữu cơ</w:t>
      </w:r>
      <w:r>
        <w:rPr>
          <w:rFonts w:ascii="Times New Roman" w:hAnsi="Times New Roman"/>
          <w:lang w:val="it-IT"/>
        </w:rPr>
        <w:t xml:space="preserve"> như .................................................................là chất dinh dưỡng giúp vi sinh vật sử dụng để sinh trưởng (tăng sinh khối)</w:t>
      </w:r>
    </w:p>
    <w:p w:rsidR="0091777F" w:rsidRDefault="0091777F" w:rsidP="0091777F">
      <w:pPr>
        <w:tabs>
          <w:tab w:val="left" w:leader="dot" w:pos="9639"/>
        </w:tabs>
        <w:jc w:val="both"/>
        <w:rPr>
          <w:rFonts w:ascii="Times New Roman" w:hAnsi="Times New Roman"/>
          <w:lang w:val="it-IT"/>
        </w:rPr>
      </w:pPr>
      <w:r>
        <w:rPr>
          <w:rFonts w:ascii="Times New Roman" w:hAnsi="Times New Roman"/>
          <w:lang w:val="it-IT"/>
        </w:rPr>
        <w:t xml:space="preserve">    -  </w:t>
      </w:r>
      <w:r>
        <w:rPr>
          <w:rFonts w:ascii="Times New Roman" w:hAnsi="Times New Roman"/>
          <w:b/>
          <w:lang w:val="it-IT"/>
        </w:rPr>
        <w:t>Chất vô cơ</w:t>
      </w:r>
      <w:r>
        <w:rPr>
          <w:rFonts w:ascii="Times New Roman" w:hAnsi="Times New Roman"/>
          <w:lang w:val="it-IT"/>
        </w:rPr>
        <w:t xml:space="preserve"> chứa các nguyên tố vi lượng như .................................... giúp vi sinh vật hoạt hóa enzim, hóa thẩm thấu.</w:t>
      </w:r>
    </w:p>
    <w:p w:rsidR="0091777F" w:rsidRDefault="0091777F" w:rsidP="0091777F">
      <w:pPr>
        <w:tabs>
          <w:tab w:val="left" w:leader="dot" w:pos="9639"/>
        </w:tabs>
        <w:jc w:val="both"/>
        <w:rPr>
          <w:rFonts w:ascii="Times New Roman" w:hAnsi="Times New Roman"/>
          <w:lang w:val="it-IT"/>
        </w:rPr>
      </w:pPr>
      <w:r>
        <w:rPr>
          <w:rFonts w:ascii="Times New Roman" w:hAnsi="Times New Roman"/>
          <w:lang w:val="it-IT"/>
        </w:rPr>
        <w:t xml:space="preserve">    - </w:t>
      </w:r>
      <w:r>
        <w:rPr>
          <w:rFonts w:ascii="Times New Roman" w:hAnsi="Times New Roman"/>
          <w:b/>
          <w:lang w:val="it-IT"/>
        </w:rPr>
        <w:t>Nhân tố sinh trưởng</w:t>
      </w:r>
      <w:r>
        <w:rPr>
          <w:rFonts w:ascii="Times New Roman" w:hAnsi="Times New Roman"/>
          <w:lang w:val="it-IT"/>
        </w:rPr>
        <w:t>: là các chất hữu cơ đơn giản như  ..................................</w:t>
      </w:r>
    </w:p>
    <w:p w:rsidR="0091777F" w:rsidRDefault="0091777F" w:rsidP="0091777F">
      <w:pPr>
        <w:tabs>
          <w:tab w:val="left" w:leader="dot" w:pos="9639"/>
        </w:tabs>
        <w:jc w:val="both"/>
        <w:rPr>
          <w:rFonts w:ascii="Times New Roman" w:hAnsi="Times New Roman"/>
          <w:lang w:val="it-IT"/>
        </w:rPr>
      </w:pPr>
      <w:r>
        <w:rPr>
          <w:rFonts w:ascii="Times New Roman" w:hAnsi="Times New Roman"/>
          <w:lang w:val="it-IT"/>
        </w:rPr>
        <w:t>cần cho sự sinh trưởng của vi sinh vật nhưng vi sinh vật không tổng hợp được  từ chất vô cơ.</w:t>
      </w:r>
    </w:p>
    <w:p w:rsidR="0091777F" w:rsidRDefault="0091777F" w:rsidP="0091777F">
      <w:pPr>
        <w:pStyle w:val="ListParagraph"/>
        <w:numPr>
          <w:ilvl w:val="0"/>
          <w:numId w:val="4"/>
        </w:numPr>
        <w:tabs>
          <w:tab w:val="left" w:leader="dot" w:pos="9639"/>
        </w:tabs>
        <w:ind w:left="567" w:hanging="141"/>
        <w:jc w:val="both"/>
        <w:rPr>
          <w:rFonts w:ascii="Times New Roman" w:hAnsi="Times New Roman"/>
          <w:lang w:val="it-IT"/>
        </w:rPr>
      </w:pPr>
      <w:r>
        <w:rPr>
          <w:rFonts w:ascii="Times New Roman" w:hAnsi="Times New Roman"/>
          <w:lang w:val="it-IT"/>
        </w:rPr>
        <w:t xml:space="preserve"> Vi sinh vật khuyết dưỡng: </w:t>
      </w:r>
      <w:r>
        <w:rPr>
          <w:rFonts w:ascii="Times New Roman" w:hAnsi="Times New Roman"/>
          <w:lang w:val="it-IT"/>
        </w:rPr>
        <w:tab/>
      </w:r>
    </w:p>
    <w:p w:rsidR="0091777F" w:rsidRDefault="0091777F" w:rsidP="0091777F">
      <w:pPr>
        <w:tabs>
          <w:tab w:val="left" w:leader="dot" w:pos="9639"/>
        </w:tabs>
        <w:jc w:val="both"/>
        <w:rPr>
          <w:rFonts w:ascii="Times New Roman" w:hAnsi="Times New Roman"/>
          <w:lang w:val="it-IT"/>
        </w:rPr>
      </w:pPr>
      <w:r>
        <w:rPr>
          <w:rFonts w:ascii="Times New Roman" w:hAnsi="Times New Roman"/>
          <w:lang w:val="it-IT"/>
        </w:rPr>
        <w:tab/>
      </w:r>
    </w:p>
    <w:p w:rsidR="0091777F" w:rsidRDefault="0091777F" w:rsidP="0091777F">
      <w:pPr>
        <w:pStyle w:val="ListParagraph"/>
        <w:numPr>
          <w:ilvl w:val="0"/>
          <w:numId w:val="4"/>
        </w:numPr>
        <w:tabs>
          <w:tab w:val="left" w:leader="dot" w:pos="9639"/>
        </w:tabs>
        <w:ind w:left="709" w:hanging="283"/>
        <w:jc w:val="both"/>
        <w:rPr>
          <w:rFonts w:ascii="Times New Roman" w:hAnsi="Times New Roman"/>
          <w:lang w:val="it-IT"/>
        </w:rPr>
      </w:pPr>
      <w:r>
        <w:rPr>
          <w:rFonts w:ascii="Times New Roman" w:hAnsi="Times New Roman"/>
          <w:lang w:val="it-IT"/>
        </w:rPr>
        <w:t>Vi sinh v</w:t>
      </w:r>
      <w:r>
        <w:rPr>
          <w:rFonts w:ascii="Times New Roman" w:hAnsi="Times New Roman" w:cs="Arial"/>
          <w:lang w:val="it-IT"/>
        </w:rPr>
        <w:t>ậ</w:t>
      </w:r>
      <w:r>
        <w:rPr>
          <w:rFonts w:ascii="Times New Roman" w:hAnsi="Times New Roman" w:cs=".VnTime"/>
          <w:lang w:val="it-IT"/>
        </w:rPr>
        <w:t>t nguyên d</w:t>
      </w:r>
      <w:r>
        <w:rPr>
          <w:rFonts w:ascii="Times New Roman" w:hAnsi="Times New Roman" w:cs="Arial"/>
          <w:lang w:val="it-IT"/>
        </w:rPr>
        <w:t>ưỡ</w:t>
      </w:r>
      <w:r>
        <w:rPr>
          <w:rFonts w:ascii="Times New Roman" w:hAnsi="Times New Roman" w:cs=".VnTime"/>
          <w:lang w:val="it-IT"/>
        </w:rPr>
        <w:t xml:space="preserve">ng: </w:t>
      </w:r>
      <w:r>
        <w:rPr>
          <w:rFonts w:ascii="Times New Roman" w:hAnsi="Times New Roman" w:cs=".VnTime"/>
          <w:lang w:val="it-IT"/>
        </w:rPr>
        <w:tab/>
      </w:r>
    </w:p>
    <w:p w:rsidR="0091777F" w:rsidRDefault="0091777F" w:rsidP="0091777F">
      <w:pPr>
        <w:tabs>
          <w:tab w:val="left" w:leader="dot" w:pos="9639"/>
        </w:tabs>
        <w:jc w:val="both"/>
        <w:rPr>
          <w:rFonts w:ascii="Times New Roman" w:hAnsi="Times New Roman"/>
          <w:lang w:val="it-IT"/>
        </w:rPr>
      </w:pPr>
      <w:r>
        <w:rPr>
          <w:rFonts w:ascii="Times New Roman" w:hAnsi="Times New Roman"/>
          <w:lang w:val="it-IT"/>
        </w:rPr>
        <w:tab/>
      </w:r>
    </w:p>
    <w:p w:rsidR="0091777F" w:rsidRDefault="0091777F" w:rsidP="0091777F">
      <w:pPr>
        <w:jc w:val="both"/>
        <w:rPr>
          <w:rFonts w:ascii="Times New Roman" w:hAnsi="Times New Roman"/>
          <w:lang w:val="it-IT"/>
        </w:rPr>
      </w:pPr>
      <w:r>
        <w:rPr>
          <w:rFonts w:ascii="Times New Roman" w:hAnsi="Times New Roman"/>
          <w:b/>
          <w:i/>
          <w:lang w:val="it-IT"/>
        </w:rPr>
        <w:t xml:space="preserve">    2. Các chất ức chế sinh trưởng của vi sinh vật:</w:t>
      </w:r>
      <w:r>
        <w:rPr>
          <w:rFonts w:ascii="Times New Roman" w:hAnsi="Times New Roman"/>
          <w:lang w:val="it-IT"/>
        </w:rPr>
        <w:t xml:space="preserve"> (SGK)</w:t>
      </w:r>
    </w:p>
    <w:p w:rsidR="0091777F" w:rsidRDefault="0091777F" w:rsidP="0091777F">
      <w:pPr>
        <w:jc w:val="both"/>
        <w:rPr>
          <w:rFonts w:ascii="Times New Roman" w:hAnsi="Times New Roman"/>
          <w:b/>
          <w:lang w:val="it-IT"/>
        </w:rPr>
      </w:pPr>
      <w:r>
        <w:rPr>
          <w:rFonts w:ascii="Times New Roman" w:hAnsi="Times New Roman"/>
          <w:b/>
          <w:lang w:val="it-IT"/>
        </w:rPr>
        <w:lastRenderedPageBreak/>
        <w:t>II. Các yếu tố vật lí</w:t>
      </w:r>
    </w:p>
    <w:p w:rsidR="0091777F" w:rsidRDefault="0091777F" w:rsidP="0091777F">
      <w:pPr>
        <w:jc w:val="both"/>
        <w:rPr>
          <w:rFonts w:ascii="Times New Roman" w:hAnsi="Times New Roman"/>
          <w:b/>
          <w:lang w:val="it-IT"/>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680"/>
        <w:gridCol w:w="3600"/>
      </w:tblGrid>
      <w:tr w:rsidR="0091777F" w:rsidTr="0091777F">
        <w:trPr>
          <w:trHeight w:val="576"/>
        </w:trPr>
        <w:tc>
          <w:tcPr>
            <w:tcW w:w="1080" w:type="dxa"/>
            <w:tcBorders>
              <w:top w:val="single" w:sz="4" w:space="0" w:color="auto"/>
              <w:left w:val="single" w:sz="4" w:space="0" w:color="auto"/>
              <w:bottom w:val="single" w:sz="4" w:space="0" w:color="auto"/>
              <w:right w:val="single" w:sz="4" w:space="0" w:color="auto"/>
            </w:tcBorders>
          </w:tcPr>
          <w:p w:rsidR="0091777F" w:rsidRDefault="0091777F">
            <w:pPr>
              <w:jc w:val="center"/>
              <w:rPr>
                <w:rFonts w:ascii="Times New Roman" w:hAnsi="Times New Roman"/>
                <w:b/>
                <w:sz w:val="28"/>
                <w:szCs w:val="28"/>
                <w:lang w:val="it-IT"/>
              </w:rPr>
            </w:pPr>
          </w:p>
        </w:tc>
        <w:tc>
          <w:tcPr>
            <w:tcW w:w="4680" w:type="dxa"/>
            <w:tcBorders>
              <w:top w:val="single" w:sz="4" w:space="0" w:color="auto"/>
              <w:left w:val="single" w:sz="4" w:space="0" w:color="auto"/>
              <w:bottom w:val="single" w:sz="4" w:space="0" w:color="auto"/>
              <w:right w:val="single" w:sz="4" w:space="0" w:color="auto"/>
            </w:tcBorders>
            <w:hideMark/>
          </w:tcPr>
          <w:p w:rsidR="0091777F" w:rsidRDefault="0091777F">
            <w:pPr>
              <w:jc w:val="center"/>
              <w:rPr>
                <w:rFonts w:ascii="Times New Roman" w:hAnsi="Times New Roman"/>
                <w:b/>
                <w:sz w:val="28"/>
                <w:szCs w:val="28"/>
              </w:rPr>
            </w:pPr>
            <w:r>
              <w:rPr>
                <w:rFonts w:ascii="Times New Roman" w:hAnsi="Times New Roman"/>
                <w:b/>
              </w:rPr>
              <w:t>Ảnh hưởng</w:t>
            </w:r>
          </w:p>
        </w:tc>
        <w:tc>
          <w:tcPr>
            <w:tcW w:w="3600" w:type="dxa"/>
            <w:tcBorders>
              <w:top w:val="single" w:sz="4" w:space="0" w:color="auto"/>
              <w:left w:val="single" w:sz="4" w:space="0" w:color="auto"/>
              <w:bottom w:val="single" w:sz="4" w:space="0" w:color="auto"/>
              <w:right w:val="single" w:sz="4" w:space="0" w:color="auto"/>
            </w:tcBorders>
            <w:hideMark/>
          </w:tcPr>
          <w:p w:rsidR="0091777F" w:rsidRDefault="0091777F">
            <w:pPr>
              <w:jc w:val="center"/>
              <w:rPr>
                <w:rFonts w:ascii="Times New Roman" w:hAnsi="Times New Roman"/>
                <w:b/>
                <w:sz w:val="28"/>
                <w:szCs w:val="28"/>
              </w:rPr>
            </w:pPr>
            <w:r>
              <w:rPr>
                <w:rFonts w:ascii="Times New Roman" w:hAnsi="Times New Roman"/>
                <w:b/>
              </w:rPr>
              <w:t>Ứng dụng</w:t>
            </w:r>
          </w:p>
        </w:tc>
      </w:tr>
      <w:tr w:rsidR="0091777F" w:rsidTr="0091777F">
        <w:tc>
          <w:tcPr>
            <w:tcW w:w="1080" w:type="dxa"/>
            <w:tcBorders>
              <w:top w:val="single" w:sz="4" w:space="0" w:color="auto"/>
              <w:left w:val="single" w:sz="4" w:space="0" w:color="auto"/>
              <w:bottom w:val="single" w:sz="4" w:space="0" w:color="auto"/>
              <w:right w:val="single" w:sz="4" w:space="0" w:color="auto"/>
            </w:tcBorders>
            <w:vAlign w:val="center"/>
            <w:hideMark/>
          </w:tcPr>
          <w:p w:rsidR="0091777F" w:rsidRDefault="0091777F">
            <w:pPr>
              <w:jc w:val="center"/>
              <w:rPr>
                <w:rFonts w:ascii="Times New Roman" w:hAnsi="Times New Roman"/>
                <w:b/>
                <w:sz w:val="28"/>
                <w:szCs w:val="28"/>
              </w:rPr>
            </w:pPr>
            <w:r>
              <w:rPr>
                <w:rFonts w:ascii="Times New Roman" w:hAnsi="Times New Roman"/>
                <w:b/>
              </w:rPr>
              <w:t>Nhiệt độ</w:t>
            </w:r>
          </w:p>
        </w:tc>
        <w:tc>
          <w:tcPr>
            <w:tcW w:w="468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-Tốc độ phản ứng sinh hoá trong tế bào làm vi sinh vật sinh sản nhanh hay chậm.</w:t>
            </w:r>
          </w:p>
          <w:p w:rsidR="0091777F" w:rsidRDefault="0091777F">
            <w:pPr>
              <w:jc w:val="both"/>
              <w:rPr>
                <w:rFonts w:ascii="Times New Roman" w:hAnsi="Times New Roman"/>
                <w:sz w:val="28"/>
                <w:szCs w:val="28"/>
              </w:rPr>
            </w:pPr>
            <w:r>
              <w:rPr>
                <w:rFonts w:ascii="Times New Roman" w:hAnsi="Times New Roman"/>
              </w:rPr>
              <w:t>Nhiệt độ cao làm biến tính protein, axit nucleic.</w:t>
            </w:r>
          </w:p>
        </w:tc>
        <w:tc>
          <w:tcPr>
            <w:tcW w:w="360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Con người dùng nhiệt độ cao để thanh trùng, nhiệt độ thấp để kìm hãm sinh trưởng của vi sinh vật.</w:t>
            </w:r>
          </w:p>
        </w:tc>
      </w:tr>
      <w:tr w:rsidR="0091777F" w:rsidTr="0091777F">
        <w:tc>
          <w:tcPr>
            <w:tcW w:w="1080" w:type="dxa"/>
            <w:tcBorders>
              <w:top w:val="single" w:sz="4" w:space="0" w:color="auto"/>
              <w:left w:val="single" w:sz="4" w:space="0" w:color="auto"/>
              <w:bottom w:val="single" w:sz="4" w:space="0" w:color="auto"/>
              <w:right w:val="single" w:sz="4" w:space="0" w:color="auto"/>
            </w:tcBorders>
            <w:vAlign w:val="center"/>
            <w:hideMark/>
          </w:tcPr>
          <w:p w:rsidR="0091777F" w:rsidRDefault="0091777F">
            <w:pPr>
              <w:jc w:val="center"/>
              <w:rPr>
                <w:rFonts w:ascii="Times New Roman" w:hAnsi="Times New Roman"/>
                <w:b/>
                <w:sz w:val="28"/>
                <w:szCs w:val="28"/>
              </w:rPr>
            </w:pPr>
            <w:r>
              <w:rPr>
                <w:rFonts w:ascii="Times New Roman" w:hAnsi="Times New Roman"/>
                <w:b/>
              </w:rPr>
              <w:t>Độ ẩm</w:t>
            </w:r>
          </w:p>
        </w:tc>
        <w:tc>
          <w:tcPr>
            <w:tcW w:w="468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 Hàm lượng nước trong môi trường quyết định độ ẩm.</w:t>
            </w:r>
          </w:p>
          <w:p w:rsidR="0091777F" w:rsidRDefault="0091777F">
            <w:pPr>
              <w:jc w:val="both"/>
              <w:rPr>
                <w:rFonts w:ascii="Times New Roman" w:hAnsi="Times New Roman"/>
                <w:sz w:val="28"/>
                <w:szCs w:val="28"/>
              </w:rPr>
            </w:pPr>
            <w:r>
              <w:rPr>
                <w:rFonts w:ascii="Times New Roman" w:hAnsi="Times New Roman"/>
              </w:rPr>
              <w:t>- Nước là dung môi hoà tan các chất dinh dưỡng, tham gia thuỷ phân các chất.</w:t>
            </w:r>
          </w:p>
        </w:tc>
        <w:tc>
          <w:tcPr>
            <w:tcW w:w="3600" w:type="dxa"/>
            <w:tcBorders>
              <w:top w:val="single" w:sz="4" w:space="0" w:color="auto"/>
              <w:left w:val="single" w:sz="4" w:space="0" w:color="auto"/>
              <w:bottom w:val="single" w:sz="4" w:space="0" w:color="auto"/>
              <w:right w:val="single" w:sz="4" w:space="0" w:color="auto"/>
            </w:tcBorders>
          </w:tcPr>
          <w:p w:rsidR="0091777F" w:rsidRDefault="0091777F">
            <w:pPr>
              <w:jc w:val="both"/>
              <w:rPr>
                <w:rFonts w:ascii="Times New Roman" w:hAnsi="Times New Roman"/>
                <w:sz w:val="28"/>
                <w:szCs w:val="28"/>
              </w:rPr>
            </w:pPr>
            <w:r>
              <w:rPr>
                <w:rFonts w:ascii="Times New Roman" w:hAnsi="Times New Roman"/>
              </w:rPr>
              <w:t>Nước (độ ẩm) dùng để khống chế sự sinh trưởng của vi sinh vật.</w:t>
            </w:r>
          </w:p>
          <w:p w:rsidR="0091777F" w:rsidRDefault="0091777F">
            <w:pPr>
              <w:jc w:val="both"/>
              <w:rPr>
                <w:rFonts w:ascii="Times New Roman" w:hAnsi="Times New Roman"/>
                <w:sz w:val="28"/>
                <w:szCs w:val="28"/>
              </w:rPr>
            </w:pPr>
          </w:p>
        </w:tc>
      </w:tr>
      <w:tr w:rsidR="0091777F" w:rsidTr="0091777F">
        <w:tc>
          <w:tcPr>
            <w:tcW w:w="1080" w:type="dxa"/>
            <w:tcBorders>
              <w:top w:val="single" w:sz="4" w:space="0" w:color="auto"/>
              <w:left w:val="single" w:sz="4" w:space="0" w:color="auto"/>
              <w:bottom w:val="single" w:sz="4" w:space="0" w:color="auto"/>
              <w:right w:val="single" w:sz="4" w:space="0" w:color="auto"/>
            </w:tcBorders>
            <w:vAlign w:val="center"/>
            <w:hideMark/>
          </w:tcPr>
          <w:p w:rsidR="0091777F" w:rsidRDefault="0091777F">
            <w:pPr>
              <w:jc w:val="center"/>
              <w:rPr>
                <w:rFonts w:ascii="Times New Roman" w:hAnsi="Times New Roman"/>
                <w:b/>
                <w:sz w:val="28"/>
                <w:szCs w:val="28"/>
              </w:rPr>
            </w:pPr>
            <w:r>
              <w:rPr>
                <w:rFonts w:ascii="Times New Roman" w:hAnsi="Times New Roman"/>
                <w:b/>
              </w:rPr>
              <w:t>Độ pH</w:t>
            </w:r>
          </w:p>
        </w:tc>
        <w:tc>
          <w:tcPr>
            <w:tcW w:w="468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 Ảnh hưởng đến tính thấm qua màng, sự chuyển hoá các chất trong tế bào, hoạt hoá enzim, sự hình thành ATP…</w:t>
            </w:r>
          </w:p>
        </w:tc>
        <w:tc>
          <w:tcPr>
            <w:tcW w:w="3600" w:type="dxa"/>
            <w:tcBorders>
              <w:top w:val="single" w:sz="4" w:space="0" w:color="auto"/>
              <w:left w:val="single" w:sz="4" w:space="0" w:color="auto"/>
              <w:bottom w:val="single" w:sz="4" w:space="0" w:color="auto"/>
              <w:right w:val="single" w:sz="4" w:space="0" w:color="auto"/>
            </w:tcBorders>
          </w:tcPr>
          <w:p w:rsidR="0091777F" w:rsidRDefault="0091777F">
            <w:pPr>
              <w:jc w:val="both"/>
              <w:rPr>
                <w:rFonts w:ascii="Times New Roman" w:hAnsi="Times New Roman"/>
                <w:sz w:val="28"/>
                <w:szCs w:val="28"/>
              </w:rPr>
            </w:pPr>
            <w:r>
              <w:rPr>
                <w:rFonts w:ascii="Times New Roman" w:hAnsi="Times New Roman"/>
              </w:rPr>
              <w:t>Tạo điều kiện nuôi cấy thích hợp.</w:t>
            </w:r>
          </w:p>
          <w:p w:rsidR="0091777F" w:rsidRDefault="0091777F">
            <w:pPr>
              <w:jc w:val="both"/>
              <w:rPr>
                <w:rFonts w:ascii="Times New Roman" w:hAnsi="Times New Roman"/>
                <w:sz w:val="28"/>
                <w:szCs w:val="28"/>
              </w:rPr>
            </w:pPr>
          </w:p>
        </w:tc>
      </w:tr>
      <w:tr w:rsidR="0091777F" w:rsidTr="0091777F">
        <w:tc>
          <w:tcPr>
            <w:tcW w:w="1080" w:type="dxa"/>
            <w:tcBorders>
              <w:top w:val="single" w:sz="4" w:space="0" w:color="auto"/>
              <w:left w:val="single" w:sz="4" w:space="0" w:color="auto"/>
              <w:bottom w:val="single" w:sz="4" w:space="0" w:color="auto"/>
              <w:right w:val="single" w:sz="4" w:space="0" w:color="auto"/>
            </w:tcBorders>
            <w:vAlign w:val="center"/>
            <w:hideMark/>
          </w:tcPr>
          <w:p w:rsidR="0091777F" w:rsidRDefault="0091777F">
            <w:pPr>
              <w:jc w:val="center"/>
              <w:rPr>
                <w:rFonts w:ascii="Times New Roman" w:hAnsi="Times New Roman"/>
                <w:b/>
                <w:sz w:val="28"/>
                <w:szCs w:val="28"/>
              </w:rPr>
            </w:pPr>
            <w:r>
              <w:rPr>
                <w:rFonts w:ascii="Times New Roman" w:hAnsi="Times New Roman"/>
                <w:b/>
              </w:rPr>
              <w:t>Ánh sáng</w:t>
            </w:r>
          </w:p>
        </w:tc>
        <w:tc>
          <w:tcPr>
            <w:tcW w:w="468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Tác động đến sự hình thành bào tử sinh sản, tổng hợp sắc tố, chuyển động hướng sáng.</w:t>
            </w:r>
          </w:p>
        </w:tc>
        <w:tc>
          <w:tcPr>
            <w:tcW w:w="360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 xml:space="preserve">Dùng bức xạ ánh sáng để ức chế, tiêu diệt vi sinh vật: làm biến tính axit nuclêic, protein. </w:t>
            </w:r>
          </w:p>
        </w:tc>
      </w:tr>
      <w:tr w:rsidR="0091777F" w:rsidTr="0091777F">
        <w:tc>
          <w:tcPr>
            <w:tcW w:w="1080" w:type="dxa"/>
            <w:tcBorders>
              <w:top w:val="single" w:sz="4" w:space="0" w:color="auto"/>
              <w:left w:val="single" w:sz="4" w:space="0" w:color="auto"/>
              <w:bottom w:val="single" w:sz="4" w:space="0" w:color="auto"/>
              <w:right w:val="single" w:sz="4" w:space="0" w:color="auto"/>
            </w:tcBorders>
            <w:vAlign w:val="center"/>
            <w:hideMark/>
          </w:tcPr>
          <w:p w:rsidR="0091777F" w:rsidRDefault="0091777F">
            <w:pPr>
              <w:jc w:val="center"/>
              <w:rPr>
                <w:rFonts w:ascii="Times New Roman" w:hAnsi="Times New Roman"/>
                <w:b/>
                <w:sz w:val="28"/>
                <w:szCs w:val="28"/>
              </w:rPr>
            </w:pPr>
            <w:r>
              <w:rPr>
                <w:rFonts w:ascii="Times New Roman" w:hAnsi="Times New Roman"/>
                <w:b/>
              </w:rPr>
              <w:t>Áp suất thẩm thấu</w:t>
            </w:r>
          </w:p>
        </w:tc>
        <w:tc>
          <w:tcPr>
            <w:tcW w:w="468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Gây co nguyên sinh làm cho vi sinh vật không phân chia được.</w:t>
            </w:r>
          </w:p>
        </w:tc>
        <w:tc>
          <w:tcPr>
            <w:tcW w:w="3600" w:type="dxa"/>
            <w:tcBorders>
              <w:top w:val="single" w:sz="4" w:space="0" w:color="auto"/>
              <w:left w:val="single" w:sz="4" w:space="0" w:color="auto"/>
              <w:bottom w:val="single" w:sz="4" w:space="0" w:color="auto"/>
              <w:right w:val="single" w:sz="4" w:space="0" w:color="auto"/>
            </w:tcBorders>
            <w:hideMark/>
          </w:tcPr>
          <w:p w:rsidR="0091777F" w:rsidRDefault="0091777F">
            <w:pPr>
              <w:jc w:val="both"/>
              <w:rPr>
                <w:rFonts w:ascii="Times New Roman" w:hAnsi="Times New Roman"/>
                <w:sz w:val="28"/>
                <w:szCs w:val="28"/>
              </w:rPr>
            </w:pPr>
            <w:r>
              <w:rPr>
                <w:rFonts w:ascii="Times New Roman" w:hAnsi="Times New Roman"/>
              </w:rPr>
              <w:t>Bảo quản thực phẩm.</w:t>
            </w:r>
          </w:p>
        </w:tc>
      </w:tr>
    </w:tbl>
    <w:p w:rsidR="0091777F" w:rsidRDefault="0091777F" w:rsidP="0091777F">
      <w:pPr>
        <w:jc w:val="both"/>
        <w:rPr>
          <w:rFonts w:ascii="Times New Roman" w:hAnsi="Times New Roman"/>
          <w:sz w:val="28"/>
          <w:szCs w:val="28"/>
        </w:rPr>
      </w:pP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91777F" w:rsidRDefault="0091777F" w:rsidP="0091777F">
      <w:pPr>
        <w:autoSpaceDE w:val="0"/>
        <w:autoSpaceDN w:val="0"/>
        <w:adjustRightInd w:val="0"/>
        <w:jc w:val="both"/>
        <w:rPr>
          <w:rFonts w:ascii="Times New Roman" w:hAnsi="Times New Roman"/>
          <w:b/>
          <w:bCs/>
          <w:i/>
          <w:iCs/>
          <w:sz w:val="26"/>
          <w:szCs w:val="26"/>
          <w:lang w:eastAsia="vi-VN"/>
        </w:rPr>
      </w:pPr>
      <w:r>
        <w:rPr>
          <w:rFonts w:ascii="Times New Roman" w:hAnsi="Times New Roman"/>
          <w:b/>
          <w:bCs/>
          <w:i/>
          <w:iCs/>
          <w:sz w:val="26"/>
          <w:szCs w:val="26"/>
          <w:lang w:eastAsia="vi-VN"/>
        </w:rPr>
        <w:t xml:space="preserve">     Vì sao, có thể dùng vi sinh vật khuyết d</w:t>
      </w:r>
      <w:r>
        <w:rPr>
          <w:rFonts w:ascii="Times New Roman" w:hAnsi="Times New Roman"/>
          <w:b/>
          <w:bCs/>
          <w:i/>
          <w:iCs/>
          <w:sz w:val="26"/>
          <w:szCs w:val="26"/>
          <w:lang w:val="vi-VN" w:eastAsia="vi-VN"/>
        </w:rPr>
        <w:t>ưỡng (ví dụ E.coli tritôphan âm ) để kiểm tra thực phẩm có tritôphan hay không?</w:t>
      </w:r>
    </w:p>
    <w:p w:rsidR="0091777F" w:rsidRDefault="0091777F" w:rsidP="0091777F">
      <w:pPr>
        <w:tabs>
          <w:tab w:val="left" w:leader="dot" w:pos="9639"/>
        </w:tabs>
        <w:jc w:val="both"/>
        <w:rPr>
          <w:rFonts w:ascii="Times New Roman" w:hAnsi="Times New Roman"/>
          <w:sz w:val="28"/>
          <w:szCs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000"/>
        </w:tabs>
        <w:autoSpaceDE w:val="0"/>
        <w:autoSpaceDN w:val="0"/>
        <w:adjustRightInd w:val="0"/>
        <w:jc w:val="both"/>
        <w:rPr>
          <w:rFonts w:ascii="Times New Roman" w:hAnsi="Times New Roman"/>
          <w:bCs/>
          <w:i/>
          <w:iCs/>
          <w:sz w:val="26"/>
          <w:szCs w:val="26"/>
          <w:lang w:eastAsia="vi-VN"/>
        </w:rPr>
      </w:pPr>
    </w:p>
    <w:p w:rsidR="0091777F" w:rsidRDefault="0091777F" w:rsidP="0091777F">
      <w:pPr>
        <w:autoSpaceDE w:val="0"/>
        <w:autoSpaceDN w:val="0"/>
        <w:adjustRightInd w:val="0"/>
        <w:jc w:val="both"/>
        <w:rPr>
          <w:rFonts w:ascii="Times New Roman" w:hAnsi="Times New Roman"/>
          <w:b/>
          <w:bCs/>
          <w:i/>
          <w:iCs/>
          <w:sz w:val="26"/>
          <w:szCs w:val="26"/>
          <w:lang w:eastAsia="vi-VN"/>
        </w:rPr>
      </w:pPr>
      <w:r>
        <w:rPr>
          <w:rFonts w:ascii="Times New Roman" w:hAnsi="Times New Roman"/>
          <w:b/>
          <w:bCs/>
          <w:i/>
          <w:iCs/>
          <w:sz w:val="26"/>
          <w:szCs w:val="26"/>
          <w:lang w:eastAsia="vi-VN"/>
        </w:rPr>
        <w:t>Hãy kể những chất diệt khuẩn th</w:t>
      </w:r>
      <w:r>
        <w:rPr>
          <w:rFonts w:ascii="Times New Roman" w:hAnsi="Times New Roman"/>
          <w:b/>
          <w:bCs/>
          <w:i/>
          <w:iCs/>
          <w:sz w:val="26"/>
          <w:szCs w:val="26"/>
          <w:lang w:val="vi-VN" w:eastAsia="vi-VN"/>
        </w:rPr>
        <w:t>ường d</w:t>
      </w:r>
      <w:r>
        <w:rPr>
          <w:rFonts w:ascii="Times New Roman" w:hAnsi="Times New Roman"/>
          <w:b/>
          <w:bCs/>
          <w:i/>
          <w:iCs/>
          <w:sz w:val="26"/>
          <w:szCs w:val="26"/>
          <w:lang w:eastAsia="vi-VN"/>
        </w:rPr>
        <w:t>ù</w:t>
      </w:r>
      <w:r>
        <w:rPr>
          <w:rFonts w:ascii="Times New Roman" w:hAnsi="Times New Roman"/>
          <w:b/>
          <w:bCs/>
          <w:i/>
          <w:iCs/>
          <w:sz w:val="26"/>
          <w:szCs w:val="26"/>
          <w:lang w:val="vi-VN" w:eastAsia="vi-VN"/>
        </w:rPr>
        <w:t>ng trong bệnh viện, trường học và gia đ</w:t>
      </w:r>
      <w:r>
        <w:rPr>
          <w:rFonts w:ascii="Times New Roman" w:hAnsi="Times New Roman"/>
          <w:b/>
          <w:bCs/>
          <w:i/>
          <w:iCs/>
          <w:sz w:val="26"/>
          <w:szCs w:val="26"/>
          <w:lang w:eastAsia="vi-VN"/>
        </w:rPr>
        <w:t>ình?</w:t>
      </w:r>
    </w:p>
    <w:p w:rsidR="0091777F" w:rsidRDefault="0091777F" w:rsidP="0091777F">
      <w:pPr>
        <w:tabs>
          <w:tab w:val="left" w:leader="dot" w:pos="9639"/>
        </w:tabs>
        <w:jc w:val="both"/>
        <w:rPr>
          <w:rFonts w:ascii="Times New Roman" w:hAnsi="Times New Roman"/>
          <w:sz w:val="28"/>
          <w:szCs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autoSpaceDE w:val="0"/>
        <w:autoSpaceDN w:val="0"/>
        <w:adjustRightInd w:val="0"/>
        <w:jc w:val="both"/>
        <w:rPr>
          <w:rFonts w:ascii="Times New Roman" w:hAnsi="Times New Roman"/>
          <w:lang w:eastAsia="vi-VN"/>
        </w:rPr>
      </w:pPr>
    </w:p>
    <w:p w:rsidR="0091777F" w:rsidRDefault="0091777F" w:rsidP="0091777F">
      <w:pPr>
        <w:autoSpaceDE w:val="0"/>
        <w:autoSpaceDN w:val="0"/>
        <w:adjustRightInd w:val="0"/>
        <w:jc w:val="both"/>
        <w:rPr>
          <w:rFonts w:ascii="Times New Roman" w:hAnsi="Times New Roman"/>
          <w:b/>
          <w:bCs/>
          <w:i/>
          <w:iCs/>
          <w:sz w:val="26"/>
          <w:szCs w:val="26"/>
          <w:lang w:eastAsia="vi-VN"/>
        </w:rPr>
      </w:pPr>
      <w:r>
        <w:rPr>
          <w:rFonts w:ascii="Times New Roman" w:hAnsi="Times New Roman"/>
          <w:b/>
          <w:bCs/>
          <w:i/>
          <w:iCs/>
          <w:sz w:val="26"/>
          <w:szCs w:val="26"/>
          <w:lang w:eastAsia="vi-VN"/>
        </w:rPr>
        <w:t>Vì sao sau khi rửa rau sống nên ngâm trong n</w:t>
      </w:r>
      <w:r>
        <w:rPr>
          <w:rFonts w:ascii="Times New Roman" w:hAnsi="Times New Roman"/>
          <w:b/>
          <w:bCs/>
          <w:i/>
          <w:iCs/>
          <w:sz w:val="26"/>
          <w:szCs w:val="26"/>
          <w:lang w:val="vi-VN" w:eastAsia="vi-VN"/>
        </w:rPr>
        <w:t>ước muối hay thuốc tím pha lo</w:t>
      </w:r>
      <w:r>
        <w:rPr>
          <w:rFonts w:ascii="Times New Roman" w:hAnsi="Times New Roman"/>
          <w:b/>
          <w:bCs/>
          <w:i/>
          <w:iCs/>
          <w:sz w:val="26"/>
          <w:szCs w:val="26"/>
          <w:lang w:eastAsia="vi-VN"/>
        </w:rPr>
        <w:t>ãng 5-10 phút?</w:t>
      </w:r>
    </w:p>
    <w:p w:rsidR="0091777F" w:rsidRDefault="0091777F" w:rsidP="0091777F">
      <w:pPr>
        <w:tabs>
          <w:tab w:val="left" w:leader="dot" w:pos="9639"/>
        </w:tabs>
        <w:jc w:val="both"/>
        <w:rPr>
          <w:rFonts w:ascii="Times New Roman" w:hAnsi="Times New Roman"/>
          <w:sz w:val="28"/>
          <w:szCs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autoSpaceDE w:val="0"/>
        <w:autoSpaceDN w:val="0"/>
        <w:adjustRightInd w:val="0"/>
        <w:jc w:val="both"/>
        <w:rPr>
          <w:rFonts w:ascii="Times New Roman" w:hAnsi="Times New Roman"/>
          <w:b/>
          <w:bCs/>
          <w:i/>
          <w:iCs/>
          <w:sz w:val="26"/>
          <w:szCs w:val="26"/>
          <w:lang w:eastAsia="vi-VN"/>
        </w:rPr>
      </w:pPr>
    </w:p>
    <w:p w:rsidR="0091777F" w:rsidRDefault="0091777F" w:rsidP="0091777F">
      <w:pPr>
        <w:autoSpaceDE w:val="0"/>
        <w:autoSpaceDN w:val="0"/>
        <w:adjustRightInd w:val="0"/>
        <w:jc w:val="both"/>
        <w:rPr>
          <w:rFonts w:ascii="Times New Roman" w:hAnsi="Times New Roman"/>
          <w:b/>
          <w:bCs/>
          <w:i/>
          <w:iCs/>
          <w:sz w:val="26"/>
          <w:szCs w:val="26"/>
          <w:lang w:eastAsia="vi-VN"/>
        </w:rPr>
      </w:pPr>
      <w:r>
        <w:rPr>
          <w:rFonts w:ascii="Times New Roman" w:hAnsi="Times New Roman"/>
          <w:b/>
          <w:bCs/>
          <w:i/>
          <w:iCs/>
          <w:sz w:val="26"/>
          <w:szCs w:val="26"/>
          <w:lang w:eastAsia="vi-VN"/>
        </w:rPr>
        <w:t xml:space="preserve">     Xà phòng có phải là chất diệt khuẩn không?</w:t>
      </w:r>
    </w:p>
    <w:p w:rsidR="0091777F" w:rsidRDefault="0091777F" w:rsidP="0091777F">
      <w:pPr>
        <w:tabs>
          <w:tab w:val="left" w:leader="dot" w:pos="9639"/>
        </w:tabs>
        <w:jc w:val="both"/>
        <w:rPr>
          <w:rFonts w:ascii="Times New Roman" w:hAnsi="Times New Roman"/>
          <w:sz w:val="28"/>
          <w:szCs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000"/>
        </w:tabs>
        <w:jc w:val="both"/>
        <w:rPr>
          <w:rFonts w:ascii="Times New Roman" w:hAnsi="Times New Roman"/>
          <w:i/>
          <w:sz w:val="26"/>
        </w:rPr>
      </w:pPr>
    </w:p>
    <w:p w:rsidR="0091777F" w:rsidRDefault="0091777F" w:rsidP="0091777F">
      <w:pPr>
        <w:jc w:val="both"/>
        <w:rPr>
          <w:rFonts w:ascii="Times New Roman" w:hAnsi="Times New Roman"/>
          <w:b/>
          <w:i/>
          <w:sz w:val="26"/>
        </w:rPr>
      </w:pPr>
      <w:r>
        <w:rPr>
          <w:rFonts w:ascii="Times New Roman" w:hAnsi="Times New Roman"/>
          <w:b/>
          <w:i/>
          <w:sz w:val="26"/>
        </w:rPr>
        <w:t xml:space="preserve">Vì sao có thể giữ thức ăn tương đối lâu trong tủ lạnh? </w:t>
      </w:r>
    </w:p>
    <w:p w:rsidR="0091777F" w:rsidRDefault="0091777F" w:rsidP="0091777F">
      <w:pPr>
        <w:tabs>
          <w:tab w:val="left" w:leader="dot" w:pos="9639"/>
        </w:tabs>
        <w:jc w:val="both"/>
        <w:rPr>
          <w:rFonts w:ascii="Times New Roman" w:hAnsi="Times New Roman"/>
          <w:sz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000"/>
        </w:tabs>
        <w:jc w:val="both"/>
        <w:rPr>
          <w:rFonts w:ascii="Times New Roman" w:hAnsi="Times New Roman"/>
          <w:b/>
          <w:i/>
          <w:sz w:val="26"/>
        </w:rPr>
      </w:pPr>
      <w:r>
        <w:rPr>
          <w:rFonts w:ascii="Times New Roman" w:hAnsi="Times New Roman"/>
          <w:b/>
          <w:i/>
          <w:sz w:val="26"/>
        </w:rPr>
        <w:t>Nhiệt độ nào thích hợp cho sự sinh trưởng của vi sinh vật kí sinh động vật?</w:t>
      </w:r>
    </w:p>
    <w:p w:rsidR="0091777F" w:rsidRDefault="0091777F" w:rsidP="0091777F">
      <w:pPr>
        <w:tabs>
          <w:tab w:val="left" w:leader="dot" w:pos="9639"/>
        </w:tabs>
        <w:jc w:val="both"/>
        <w:rPr>
          <w:rFonts w:ascii="Times New Roman" w:hAnsi="Times New Roman"/>
          <w:sz w:val="28"/>
        </w:rPr>
      </w:pPr>
      <w:r>
        <w:rPr>
          <w:rFonts w:ascii="Times New Roman" w:hAnsi="Times New Roman"/>
        </w:rPr>
        <w:lastRenderedPageBreak/>
        <w:tab/>
      </w:r>
    </w:p>
    <w:p w:rsidR="0091777F" w:rsidRDefault="0091777F" w:rsidP="0091777F">
      <w:pPr>
        <w:tabs>
          <w:tab w:val="left" w:leader="dot" w:pos="9000"/>
        </w:tabs>
        <w:jc w:val="both"/>
        <w:rPr>
          <w:rFonts w:ascii="Times New Roman" w:hAnsi="Times New Roman"/>
          <w:b/>
          <w:i/>
          <w:sz w:val="26"/>
        </w:rPr>
      </w:pPr>
    </w:p>
    <w:p w:rsidR="0091777F" w:rsidRDefault="0091777F" w:rsidP="0091777F">
      <w:pPr>
        <w:tabs>
          <w:tab w:val="left" w:leader="dot" w:pos="9000"/>
        </w:tabs>
        <w:jc w:val="both"/>
        <w:rPr>
          <w:rFonts w:ascii="Times New Roman" w:hAnsi="Times New Roman"/>
          <w:b/>
          <w:i/>
          <w:sz w:val="26"/>
        </w:rPr>
      </w:pPr>
      <w:r>
        <w:rPr>
          <w:rFonts w:ascii="Times New Roman" w:hAnsi="Times New Roman"/>
          <w:b/>
          <w:i/>
          <w:sz w:val="26"/>
        </w:rPr>
        <w:t>Vì sao thức ăn chứa nhiều nước rất dễ bị nhiễm vi khuẩn?</w:t>
      </w:r>
    </w:p>
    <w:p w:rsidR="0091777F" w:rsidRDefault="0091777F" w:rsidP="0091777F">
      <w:pPr>
        <w:tabs>
          <w:tab w:val="left" w:leader="dot" w:pos="9639"/>
        </w:tabs>
        <w:jc w:val="both"/>
        <w:rPr>
          <w:rFonts w:ascii="Times New Roman" w:hAnsi="Times New Roman"/>
          <w:sz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000"/>
        </w:tabs>
        <w:jc w:val="both"/>
        <w:rPr>
          <w:rFonts w:ascii="Times New Roman" w:hAnsi="Times New Roman"/>
          <w:i/>
          <w:sz w:val="26"/>
        </w:rPr>
      </w:pPr>
    </w:p>
    <w:p w:rsidR="0091777F" w:rsidRDefault="0091777F" w:rsidP="0091777F">
      <w:pPr>
        <w:tabs>
          <w:tab w:val="left" w:leader="dot" w:pos="9000"/>
        </w:tabs>
        <w:jc w:val="both"/>
        <w:rPr>
          <w:rFonts w:ascii="Times New Roman" w:hAnsi="Times New Roman"/>
          <w:b/>
          <w:i/>
          <w:sz w:val="26"/>
        </w:rPr>
      </w:pPr>
      <w:r>
        <w:rPr>
          <w:rFonts w:ascii="Times New Roman" w:hAnsi="Times New Roman"/>
          <w:b/>
          <w:i/>
          <w:sz w:val="26"/>
        </w:rPr>
        <w:t>Vì sao trong sữa chua hầu như không có vi sinh vật gây bệnh?</w:t>
      </w:r>
    </w:p>
    <w:p w:rsidR="0091777F" w:rsidRDefault="0091777F" w:rsidP="0091777F">
      <w:pPr>
        <w:tabs>
          <w:tab w:val="left" w:leader="dot" w:pos="9639"/>
        </w:tabs>
        <w:jc w:val="both"/>
        <w:rPr>
          <w:rFonts w:ascii="Times New Roman" w:hAnsi="Times New Roman"/>
          <w:sz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tabs>
          <w:tab w:val="left" w:leader="dot" w:pos="9000"/>
        </w:tabs>
        <w:jc w:val="both"/>
        <w:rPr>
          <w:rFonts w:ascii="Times New Roman" w:hAnsi="Times New Roman"/>
          <w:i/>
          <w:sz w:val="26"/>
        </w:rPr>
      </w:pPr>
    </w:p>
    <w:p w:rsidR="0091777F" w:rsidRDefault="0091777F" w:rsidP="0091777F">
      <w:pPr>
        <w:tabs>
          <w:tab w:val="left" w:leader="dot" w:pos="9000"/>
        </w:tabs>
        <w:jc w:val="both"/>
        <w:rPr>
          <w:rFonts w:ascii="Times New Roman" w:hAnsi="Times New Roman"/>
          <w:b/>
          <w:i/>
          <w:sz w:val="26"/>
        </w:rPr>
      </w:pPr>
      <w:r>
        <w:rPr>
          <w:rFonts w:ascii="Times New Roman" w:hAnsi="Times New Roman"/>
          <w:b/>
          <w:i/>
          <w:sz w:val="26"/>
        </w:rPr>
        <w:t>Vì sao nên đun sôi lại thức ăn còn dư trước khi lưu giữ trong tủ lạnh?</w:t>
      </w:r>
    </w:p>
    <w:p w:rsidR="0091777F" w:rsidRDefault="0091777F" w:rsidP="0091777F">
      <w:pPr>
        <w:tabs>
          <w:tab w:val="left" w:leader="dot" w:pos="9639"/>
        </w:tabs>
        <w:jc w:val="both"/>
        <w:rPr>
          <w:rFonts w:ascii="Times New Roman" w:hAnsi="Times New Roman"/>
          <w:sz w:val="28"/>
        </w:rPr>
      </w:pPr>
      <w:r>
        <w:rPr>
          <w:rFonts w:ascii="Times New Roman" w:hAnsi="Times New Roman"/>
        </w:rPr>
        <w:tab/>
      </w:r>
    </w:p>
    <w:p w:rsidR="0091777F" w:rsidRDefault="0091777F" w:rsidP="0091777F">
      <w:pPr>
        <w:tabs>
          <w:tab w:val="left" w:leader="dot" w:pos="9639"/>
        </w:tabs>
        <w:jc w:val="both"/>
        <w:rPr>
          <w:rFonts w:ascii="Times New Roman" w:hAnsi="Times New Roman"/>
        </w:rPr>
      </w:pPr>
      <w:r>
        <w:rPr>
          <w:rFonts w:ascii="Times New Roman" w:hAnsi="Times New Roman"/>
        </w:rPr>
        <w:tab/>
      </w: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91777F" w:rsidRDefault="0091777F" w:rsidP="0091777F">
      <w:pPr>
        <w:jc w:val="both"/>
        <w:rPr>
          <w:rFonts w:ascii="Times New Roman" w:hAnsi="Times New Roman"/>
        </w:rPr>
      </w:pPr>
    </w:p>
    <w:p w:rsidR="00432A9D" w:rsidRDefault="00432A9D"/>
    <w:sectPr w:rsidR="00432A9D" w:rsidSect="00432A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519"/>
    <w:multiLevelType w:val="hybridMultilevel"/>
    <w:tmpl w:val="932C7F1E"/>
    <w:lvl w:ilvl="0" w:tplc="114AC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A6E04"/>
    <w:multiLevelType w:val="hybridMultilevel"/>
    <w:tmpl w:val="8F2E437C"/>
    <w:lvl w:ilvl="0" w:tplc="662651C0">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32A82"/>
    <w:multiLevelType w:val="hybridMultilevel"/>
    <w:tmpl w:val="E0E413C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9D"/>
    <w:rsid w:val="00432A9D"/>
    <w:rsid w:val="008925CC"/>
    <w:rsid w:val="0091777F"/>
    <w:rsid w:val="00A76D57"/>
    <w:rsid w:val="00B520B9"/>
    <w:rsid w:val="00BA28E9"/>
    <w:rsid w:val="00E71956"/>
    <w:rsid w:val="00F3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1B4"/>
  <w15:docId w15:val="{987A6398-5768-4296-AF0F-A340A769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A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9D"/>
    <w:pPr>
      <w:ind w:left="720"/>
      <w:contextualSpacing/>
    </w:pPr>
  </w:style>
  <w:style w:type="table" w:styleId="TableGrid">
    <w:name w:val="Table Grid"/>
    <w:basedOn w:val="TableNormal"/>
    <w:uiPriority w:val="39"/>
    <w:rsid w:val="00432A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LENOVO-HTC</dc:creator>
  <cp:keywords/>
  <dc:description/>
  <cp:lastModifiedBy>LENOVO-HTC</cp:lastModifiedBy>
  <cp:revision>10</cp:revision>
  <dcterms:created xsi:type="dcterms:W3CDTF">2022-03-11T05:30:00Z</dcterms:created>
  <dcterms:modified xsi:type="dcterms:W3CDTF">2022-03-25T04:03:00Z</dcterms:modified>
</cp:coreProperties>
</file>